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4C9" w:rsidRPr="00F02342" w:rsidRDefault="007B74C9" w:rsidP="007B74C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</w:t>
      </w:r>
      <w:r w:rsidRPr="00F023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STATUT</w:t>
      </w:r>
    </w:p>
    <w:p w:rsidR="007B74C9" w:rsidRPr="00F02342" w:rsidRDefault="007B74C9" w:rsidP="007B74C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NIEPUBLICZNEGO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ŻŁOBKA „ŚWIAT DZIECKA</w:t>
      </w:r>
      <w:r w:rsidRPr="00F023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:rsidR="007B74C9" w:rsidRPr="00F02342" w:rsidRDefault="007B74C9" w:rsidP="007B74C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SIEWIERZU</w:t>
      </w:r>
    </w:p>
    <w:p w:rsidR="007B74C9" w:rsidRPr="00F02342" w:rsidRDefault="007B74C9" w:rsidP="007B74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74C9" w:rsidRPr="00F02342" w:rsidRDefault="007B74C9" w:rsidP="007B74C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</w:t>
      </w:r>
    </w:p>
    <w:p w:rsidR="007B74C9" w:rsidRPr="00F02342" w:rsidRDefault="007B74C9" w:rsidP="007B74C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Postanowienia ogólne.</w:t>
      </w:r>
    </w:p>
    <w:p w:rsidR="007B74C9" w:rsidRPr="00F02342" w:rsidRDefault="007B74C9" w:rsidP="007B74C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§1</w:t>
      </w:r>
    </w:p>
    <w:p w:rsidR="007B74C9" w:rsidRPr="00B20989" w:rsidRDefault="007B74C9" w:rsidP="007B74C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89">
        <w:rPr>
          <w:rFonts w:ascii="Times New Roman" w:eastAsia="Times New Roman" w:hAnsi="Times New Roman"/>
          <w:sz w:val="24"/>
          <w:szCs w:val="24"/>
          <w:lang w:eastAsia="pl-PL"/>
        </w:rPr>
        <w:t>Niniejszy statut określa zasady funkcjonowania, cele i zadania placówki, zwanej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B20989">
        <w:rPr>
          <w:rFonts w:ascii="Times New Roman" w:eastAsia="Times New Roman" w:hAnsi="Times New Roman"/>
          <w:sz w:val="24"/>
          <w:szCs w:val="24"/>
          <w:lang w:eastAsia="pl-PL"/>
        </w:rPr>
        <w:t>w dalszej części żłobkiem, którego pełna nazwa brzmi: Niepubliczny Żłobek   „ŚWIAT DZIECKA”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B74C9" w:rsidRPr="00B20989" w:rsidRDefault="007B74C9" w:rsidP="007B74C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89">
        <w:rPr>
          <w:rFonts w:ascii="Times New Roman" w:eastAsia="Times New Roman" w:hAnsi="Times New Roman"/>
          <w:sz w:val="24"/>
          <w:szCs w:val="24"/>
          <w:lang w:eastAsia="pl-PL"/>
        </w:rPr>
        <w:t>Organem prowa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dzącym żłobek jest Piotr Miłoch</w:t>
      </w:r>
      <w:r w:rsidRPr="00B20989">
        <w:rPr>
          <w:rFonts w:ascii="Times New Roman" w:eastAsia="Times New Roman" w:hAnsi="Times New Roman"/>
          <w:sz w:val="24"/>
          <w:szCs w:val="24"/>
          <w:lang w:eastAsia="pl-PL"/>
        </w:rPr>
        <w:t>, prowadzący działalność</w:t>
      </w:r>
    </w:p>
    <w:p w:rsidR="007B74C9" w:rsidRPr="00B20989" w:rsidRDefault="007B74C9" w:rsidP="007B74C9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89">
        <w:rPr>
          <w:rFonts w:ascii="Times New Roman" w:eastAsia="Times New Roman" w:hAnsi="Times New Roman"/>
          <w:sz w:val="24"/>
          <w:szCs w:val="24"/>
          <w:lang w:eastAsia="pl-PL"/>
        </w:rPr>
        <w:t>gospodarczą pod nazwą: PPHU Larix z siedzibą w Siewierzu ul. Mostowa 8.</w:t>
      </w:r>
    </w:p>
    <w:p w:rsidR="007B74C9" w:rsidRDefault="007B74C9" w:rsidP="007B74C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89">
        <w:rPr>
          <w:rFonts w:ascii="Times New Roman" w:eastAsia="Times New Roman" w:hAnsi="Times New Roman"/>
          <w:sz w:val="24"/>
          <w:szCs w:val="24"/>
          <w:lang w:eastAsia="pl-PL"/>
        </w:rPr>
        <w:t>Nadzór nad działalnością żłob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 sprawuje Burmistrz Siewierza</w:t>
      </w:r>
      <w:r w:rsidRPr="00B2098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B74C9" w:rsidRDefault="007B74C9" w:rsidP="007B74C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89">
        <w:rPr>
          <w:rFonts w:ascii="Times New Roman" w:eastAsia="Times New Roman" w:hAnsi="Times New Roman"/>
          <w:sz w:val="24"/>
          <w:szCs w:val="24"/>
          <w:lang w:eastAsia="pl-PL"/>
        </w:rPr>
        <w:t xml:space="preserve">Nadzór sanitarno </w:t>
      </w:r>
      <w:r w:rsidRPr="00B20989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 w:rsidRPr="00B20989">
        <w:rPr>
          <w:rFonts w:ascii="Times New Roman" w:eastAsia="Times New Roman" w:hAnsi="Times New Roman"/>
          <w:sz w:val="24"/>
          <w:szCs w:val="24"/>
          <w:lang w:eastAsia="pl-PL"/>
        </w:rPr>
        <w:t xml:space="preserve">epidemiologiczny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nad placówką sprawuje </w:t>
      </w:r>
      <w:r w:rsidRPr="00B20989">
        <w:rPr>
          <w:rFonts w:ascii="Times New Roman" w:eastAsia="Times New Roman" w:hAnsi="Times New Roman"/>
          <w:sz w:val="24"/>
          <w:szCs w:val="24"/>
          <w:lang w:eastAsia="pl-PL"/>
        </w:rPr>
        <w:t>Państwowy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owiatowy Inspektorat Sanitarny </w:t>
      </w:r>
      <w:r w:rsidRPr="00B20989">
        <w:rPr>
          <w:rFonts w:ascii="Times New Roman" w:eastAsia="Times New Roman" w:hAnsi="Times New Roman"/>
          <w:sz w:val="24"/>
          <w:szCs w:val="24"/>
          <w:lang w:eastAsia="pl-PL"/>
        </w:rPr>
        <w:t>w Dąbrowie Górniczej.</w:t>
      </w:r>
    </w:p>
    <w:p w:rsidR="007B74C9" w:rsidRDefault="007B74C9" w:rsidP="007B74C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89">
        <w:rPr>
          <w:rFonts w:ascii="Times New Roman" w:eastAsia="Times New Roman" w:hAnsi="Times New Roman"/>
          <w:sz w:val="24"/>
          <w:szCs w:val="24"/>
          <w:lang w:eastAsia="pl-PL"/>
        </w:rPr>
        <w:t xml:space="preserve"> Siedziba żłobka znajduje się pod adresem: 42-470 Siewierz , ul. Wolności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B74C9" w:rsidRPr="00B20989" w:rsidRDefault="007B74C9" w:rsidP="007B74C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89">
        <w:rPr>
          <w:rFonts w:ascii="Times New Roman" w:eastAsia="Times New Roman" w:hAnsi="Times New Roman"/>
          <w:sz w:val="24"/>
          <w:szCs w:val="24"/>
          <w:lang w:eastAsia="pl-PL"/>
        </w:rPr>
        <w:t>Żłobek używa pieczęci o treści:</w:t>
      </w:r>
    </w:p>
    <w:p w:rsidR="007B74C9" w:rsidRPr="000842CB" w:rsidRDefault="007B74C9" w:rsidP="007B74C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Niepubliczny Żłobek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Przedszkole „Świat Dziecka”</w:t>
      </w:r>
    </w:p>
    <w:p w:rsidR="007B74C9" w:rsidRPr="00F02342" w:rsidRDefault="007B74C9" w:rsidP="007B74C9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42-470 Siewierz ul. Wolności 2 </w:t>
      </w:r>
    </w:p>
    <w:p w:rsidR="007B74C9" w:rsidRPr="000842CB" w:rsidRDefault="007B74C9" w:rsidP="007B74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Pr="000842CB">
        <w:rPr>
          <w:rFonts w:ascii="Times New Roman" w:eastAsia="Times New Roman" w:hAnsi="Times New Roman"/>
          <w:sz w:val="24"/>
          <w:szCs w:val="24"/>
          <w:lang w:eastAsia="pl-PL"/>
        </w:rPr>
        <w:t xml:space="preserve">NIP 6491383395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REGON242834114</w:t>
      </w:r>
    </w:p>
    <w:p w:rsidR="007B74C9" w:rsidRPr="00F02342" w:rsidRDefault="007B74C9" w:rsidP="007B74C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§2</w:t>
      </w:r>
    </w:p>
    <w:p w:rsidR="007B74C9" w:rsidRPr="00F02342" w:rsidRDefault="007B74C9" w:rsidP="007B74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Żłobek działa na podstawie:</w:t>
      </w:r>
    </w:p>
    <w:p w:rsidR="007B74C9" w:rsidRPr="00B20989" w:rsidRDefault="007B74C9" w:rsidP="007B74C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89">
        <w:rPr>
          <w:rFonts w:ascii="Times New Roman" w:eastAsia="Times New Roman" w:hAnsi="Times New Roman"/>
          <w:sz w:val="24"/>
          <w:szCs w:val="24"/>
          <w:lang w:eastAsia="pl-PL"/>
        </w:rPr>
        <w:t>Ustawy z dnia 4 kwietnia 2011r. o opiece nad dziećmi do lat 3 (Dz.U. 2011 nr 45, poz.235), zwanej dalej ustawą.</w:t>
      </w:r>
    </w:p>
    <w:p w:rsidR="007B74C9" w:rsidRDefault="007B74C9" w:rsidP="007B74C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89">
        <w:rPr>
          <w:rFonts w:ascii="Times New Roman" w:eastAsia="Times New Roman" w:hAnsi="Times New Roman"/>
          <w:sz w:val="24"/>
          <w:szCs w:val="24"/>
          <w:lang w:eastAsia="pl-PL"/>
        </w:rPr>
        <w:t>Rozporządzenia Ministra Pracy i Polityki Społecznej z dnia 25 marca 2011r.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B20989">
        <w:rPr>
          <w:rFonts w:ascii="Times New Roman" w:eastAsia="Times New Roman" w:hAnsi="Times New Roman"/>
          <w:sz w:val="24"/>
          <w:szCs w:val="24"/>
          <w:lang w:eastAsia="pl-PL"/>
        </w:rPr>
        <w:t>w sprawie wymagań lokalowych i sanitarnych dotyczących żłobków i klubów dziecięcych (Dz.U. 2011 nr   69, poz.367).</w:t>
      </w:r>
    </w:p>
    <w:p w:rsidR="007B74C9" w:rsidRDefault="007B74C9" w:rsidP="007B74C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89">
        <w:rPr>
          <w:rFonts w:ascii="Times New Roman" w:eastAsia="Times New Roman" w:hAnsi="Times New Roman"/>
          <w:sz w:val="24"/>
          <w:szCs w:val="24"/>
          <w:lang w:eastAsia="pl-PL"/>
        </w:rPr>
        <w:t>Rozporządzenia Ministra Pracy i Polityki Społecznej z dnia 25 marca 2011 w sprawie zakresu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rogramów szkoleń dla opiekuna w </w:t>
      </w:r>
      <w:r w:rsidRPr="00B20989">
        <w:rPr>
          <w:rFonts w:ascii="Times New Roman" w:eastAsia="Times New Roman" w:hAnsi="Times New Roman"/>
          <w:sz w:val="24"/>
          <w:szCs w:val="24"/>
          <w:lang w:eastAsia="pl-PL"/>
        </w:rPr>
        <w:t>żłobku lub klubie dziecięcym, wolontariusza oraz dziennego opiekuna (Dz.U. 2011 nr 69, poz. 368)</w:t>
      </w:r>
    </w:p>
    <w:p w:rsidR="007B74C9" w:rsidRPr="00B20989" w:rsidRDefault="007B74C9" w:rsidP="007B74C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89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Niniejszego statutu.</w:t>
      </w:r>
    </w:p>
    <w:p w:rsidR="007B74C9" w:rsidRPr="00F02342" w:rsidRDefault="007B74C9" w:rsidP="007B74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7B74C9" w:rsidRPr="00F02342" w:rsidRDefault="007B74C9" w:rsidP="007B74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7B74C9" w:rsidRDefault="007B74C9" w:rsidP="007B74C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B74C9" w:rsidRDefault="007B74C9" w:rsidP="007B74C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B74C9" w:rsidRPr="00F02342" w:rsidRDefault="007B74C9" w:rsidP="007B74C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</w:t>
      </w:r>
      <w:r w:rsidRPr="00F023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II</w:t>
      </w:r>
    </w:p>
    <w:p w:rsidR="007B74C9" w:rsidRPr="00F02342" w:rsidRDefault="007B74C9" w:rsidP="007B74C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Cele i zadania żłobka oraz sposób ich realizacji.</w:t>
      </w:r>
    </w:p>
    <w:p w:rsidR="007B74C9" w:rsidRPr="00F02342" w:rsidRDefault="007B74C9" w:rsidP="007B74C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§3</w:t>
      </w:r>
    </w:p>
    <w:p w:rsidR="007B74C9" w:rsidRPr="00F02342" w:rsidRDefault="007B74C9" w:rsidP="007B74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Żłobek realizuje cele i zadania wynikające z przepisów ustawy. Są to w szczególności:</w:t>
      </w:r>
    </w:p>
    <w:p w:rsidR="007B74C9" w:rsidRPr="007157FA" w:rsidRDefault="007B74C9" w:rsidP="007B74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t xml:space="preserve">Opieka nad dziećmi od 1 roku do lat 3 (w szczególnych przypadkach do lat 4),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t>w warunkach bytowych zbliżonych do warunków domowych.</w:t>
      </w:r>
    </w:p>
    <w:p w:rsidR="007B74C9" w:rsidRDefault="007B74C9" w:rsidP="007B74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t>Właściwa opieka pielęgnacyjna oraz edukacyjna, realizowana poprzez prowadzenie zajęć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t>zabawowych z elementami edukacji, z uwzględnieniem indywidualnych potrzeb dziecka.</w:t>
      </w:r>
    </w:p>
    <w:p w:rsidR="007B74C9" w:rsidRPr="007157FA" w:rsidRDefault="007B74C9" w:rsidP="007B74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t>Zajęcia opiekuńczo</w:t>
      </w:r>
      <w:r w:rsidRPr="007157FA">
        <w:rPr>
          <w:rFonts w:ascii="Cambria Math" w:eastAsia="Times New Roman" w:hAnsi="Cambria Math" w:cs="Cambria Math"/>
          <w:sz w:val="24"/>
          <w:szCs w:val="24"/>
          <w:lang w:eastAsia="pl-PL"/>
        </w:rPr>
        <w:t xml:space="preserve"> - </w:t>
      </w: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t>wychowawcze i edukacyjne, uwzględniające rozwój psychomotoryczny właściwe do wieku dziecka.</w:t>
      </w:r>
    </w:p>
    <w:p w:rsidR="007B74C9" w:rsidRPr="00F02342" w:rsidRDefault="007B74C9" w:rsidP="007B74C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§4</w:t>
      </w:r>
    </w:p>
    <w:p w:rsidR="007B74C9" w:rsidRPr="00F02342" w:rsidRDefault="007B74C9" w:rsidP="007B74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Zakres i sposób realizacji zadań żłobka:</w:t>
      </w:r>
    </w:p>
    <w:p w:rsidR="007B74C9" w:rsidRPr="007157FA" w:rsidRDefault="007B74C9" w:rsidP="007B74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t xml:space="preserve">Troska o stan zdrowia i prawidłowy rozwój fizyczny dzieci przez zapewnienie im opieki, </w:t>
      </w: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wyrabianie nawyków higieny życia cod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ziennego oraz prowadzenie zajęć  </w:t>
      </w: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ogólnorozwojowych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B74C9" w:rsidRDefault="007B74C9" w:rsidP="007B74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t>Wspomaganie indywidualnego rozwoju i wczesnej edukacji dziecka.</w:t>
      </w:r>
    </w:p>
    <w:p w:rsidR="007B74C9" w:rsidRDefault="007B74C9" w:rsidP="007B74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t>Wspomaganie indywidualnego rozwoju dziecka w przypadku dzieci niepełnosprawnych, ze  szczególnym uwzględnieniem rodzaju niepełnosprawności.</w:t>
      </w:r>
    </w:p>
    <w:p w:rsidR="007B74C9" w:rsidRDefault="007B74C9" w:rsidP="007B74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t xml:space="preserve"> Zapewnienie opieki i wychowania w atmosferze akceptacji i bezpieczeństwa.</w:t>
      </w:r>
    </w:p>
    <w:p w:rsidR="007B74C9" w:rsidRDefault="007B74C9" w:rsidP="007B74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t>Troska o rozwój umysłowy dziecka.</w:t>
      </w:r>
    </w:p>
    <w:p w:rsidR="007B74C9" w:rsidRDefault="007B74C9" w:rsidP="007B74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t xml:space="preserve"> Kształtowanie postaw społecznych, przyzwyczajanie dziecka do zgodnego współżycia   i  współdziałania w gronie rówieśników.</w:t>
      </w:r>
    </w:p>
    <w:p w:rsidR="007B74C9" w:rsidRDefault="007B74C9" w:rsidP="007B74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t>Rozwijanie wyobraźni i wrażliwości estetycznej dzieci.</w:t>
      </w:r>
    </w:p>
    <w:p w:rsidR="007B74C9" w:rsidRDefault="007B74C9" w:rsidP="007B74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t>Współdziałanie z rodzicami/opiekunami prawnymi, pełniąc wobec nich funkcję doradczą  i  wspierającą działania wychowawcze.</w:t>
      </w:r>
    </w:p>
    <w:p w:rsidR="007B74C9" w:rsidRPr="007157FA" w:rsidRDefault="007B74C9" w:rsidP="007B74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t>Zapewnienie dzieciom prawidłowego wyżywienia, przestrzeganie zasad higienicznych.</w:t>
      </w:r>
    </w:p>
    <w:p w:rsidR="007B74C9" w:rsidRPr="00F02342" w:rsidRDefault="007B74C9" w:rsidP="007B74C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§5</w:t>
      </w:r>
    </w:p>
    <w:p w:rsidR="007B74C9" w:rsidRPr="00F02342" w:rsidRDefault="007B74C9" w:rsidP="007B74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Żłobek, realizując zaspokajanie potrzeb dziecka, kieruje się w szczególności:</w:t>
      </w:r>
    </w:p>
    <w:p w:rsidR="007B74C9" w:rsidRPr="007157FA" w:rsidRDefault="007B74C9" w:rsidP="007B74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t>dobrem dziecka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B74C9" w:rsidRDefault="007B74C9" w:rsidP="007B74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t>potrzebą wyrównania deficytów rozwojowych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B74C9" w:rsidRPr="007157FA" w:rsidRDefault="007B74C9" w:rsidP="007B74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koniecznością wspierania rozwoju dziecka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B74C9" w:rsidRPr="00F02342" w:rsidRDefault="007B74C9" w:rsidP="007B74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7B74C9" w:rsidRPr="00F02342" w:rsidRDefault="007B74C9" w:rsidP="007B74C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III</w:t>
      </w:r>
    </w:p>
    <w:p w:rsidR="007B74C9" w:rsidRPr="00F02342" w:rsidRDefault="007B74C9" w:rsidP="007B74C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Warunki przyjmowania dzieci i skreślania z listy wychowanków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B74C9" w:rsidRPr="00F02342" w:rsidRDefault="007B74C9" w:rsidP="007B74C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§6</w:t>
      </w:r>
    </w:p>
    <w:p w:rsidR="007B74C9" w:rsidRDefault="007B74C9" w:rsidP="007B74C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t>Dzieci przyjmowane są do żłobka w wyniku rekrutacji.</w:t>
      </w:r>
    </w:p>
    <w:p w:rsidR="007B74C9" w:rsidRDefault="007B74C9" w:rsidP="007B74C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t>Kwalifikacji dziecka do żłobka dokonuje się na podstawie złożonej w wyznaczonym terminie,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t>w siedzibie żłobka, Karty zgłoszenia dziecka wraz z: oświadczeniem rodziców/opiekunów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adresie zamieszkania , </w:t>
      </w: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oświadczeniem </w:t>
      </w: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t xml:space="preserve"> rodziców/opiekunów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t>zatrudnieniu lub nauce w systemie dziennym.</w:t>
      </w:r>
    </w:p>
    <w:p w:rsidR="007B74C9" w:rsidRPr="007157FA" w:rsidRDefault="007B74C9" w:rsidP="007B74C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t xml:space="preserve">Pierwszeństwo przyjęcia do żłobka ma dziecko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zamieszkujące na terenie Gminy Siewierz lub  posiadające rodzeństwo w żłobku.</w:t>
      </w:r>
    </w:p>
    <w:p w:rsidR="007B74C9" w:rsidRPr="00F02342" w:rsidRDefault="007B74C9" w:rsidP="007B74C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§7</w:t>
      </w:r>
    </w:p>
    <w:p w:rsidR="007B74C9" w:rsidRDefault="007B74C9" w:rsidP="007B74C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t>Przyjęcie dziecka do żłobka na rok szkolny następuje na podstawie umowy cywilno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157FA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>
        <w:rPr>
          <w:rFonts w:ascii="Cambria Math" w:eastAsia="Times New Roman" w:hAnsi="Cambria Math" w:cs="Cambria Math"/>
          <w:sz w:val="24"/>
          <w:szCs w:val="24"/>
          <w:lang w:eastAsia="pl-PL"/>
        </w:rPr>
        <w:t xml:space="preserve"> </w:t>
      </w: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t>prawnej o świadczenie usług, zawartej między stronami, tj. rodzicami (prawnymi opiekunami) lub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t>jednym z rodziców (opiekunów prawnych) dziecka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t xml:space="preserve"> a dyrektorem żłobka oraz po uiszczeniu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t>opłaty wpisowej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B74C9" w:rsidRDefault="007B74C9" w:rsidP="007B74C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t xml:space="preserve"> Przyjęcie dziecka do żłobka może nastąpić w ciągu całego roku szkolnego, w miarę posiadania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7157FA">
        <w:rPr>
          <w:rFonts w:ascii="Times New Roman" w:eastAsia="Times New Roman" w:hAnsi="Times New Roman"/>
          <w:sz w:val="24"/>
          <w:szCs w:val="24"/>
          <w:lang w:eastAsia="pl-PL"/>
        </w:rPr>
        <w:t>wolnych miejsc.</w:t>
      </w:r>
    </w:p>
    <w:p w:rsidR="007B74C9" w:rsidRPr="00F707AA" w:rsidRDefault="007B74C9" w:rsidP="007B74C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W przypadku posiadania wolnych miejsc dopuszcza się przyjęcie do żłobka dziecka</w:t>
      </w:r>
    </w:p>
    <w:p w:rsidR="007B74C9" w:rsidRDefault="007B74C9" w:rsidP="007B74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niespełni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ającego kryteriów zawartych w §</w:t>
      </w: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6 ust.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 xml:space="preserve">, za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pełną odpłatnością, która jest              </w:t>
      </w:r>
    </w:p>
    <w:p w:rsidR="007B74C9" w:rsidRPr="00F02342" w:rsidRDefault="007B74C9" w:rsidP="007B74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 xml:space="preserve"> w cenniku.</w:t>
      </w:r>
    </w:p>
    <w:p w:rsidR="007B74C9" w:rsidRPr="00F02342" w:rsidRDefault="007B74C9" w:rsidP="007B74C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§8</w:t>
      </w:r>
    </w:p>
    <w:p w:rsidR="007B74C9" w:rsidRPr="00EE6B8B" w:rsidRDefault="007B74C9" w:rsidP="007B74C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 xml:space="preserve">Rozwiązanie umowy, o której mowa w §7, ust.1 niniejszego statutu, następuje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E6B8B">
        <w:rPr>
          <w:rFonts w:ascii="Times New Roman" w:eastAsia="Times New Roman" w:hAnsi="Times New Roman"/>
          <w:sz w:val="24"/>
          <w:szCs w:val="24"/>
          <w:lang w:eastAsia="pl-PL"/>
        </w:rPr>
        <w:t>przypadkach przewidzianych umową.</w:t>
      </w:r>
    </w:p>
    <w:p w:rsidR="007B74C9" w:rsidRPr="00F707AA" w:rsidRDefault="007B74C9" w:rsidP="007B74C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Rozwiąz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anie umowy przez jedną ze stron</w:t>
      </w: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 xml:space="preserve"> jest jednoznaczne ze skreśleniem dziecka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z listy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wychowanków żłobka.</w:t>
      </w:r>
    </w:p>
    <w:p w:rsidR="007B74C9" w:rsidRPr="00F02342" w:rsidRDefault="007B74C9" w:rsidP="007B74C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§9</w:t>
      </w:r>
    </w:p>
    <w:p w:rsidR="007B74C9" w:rsidRPr="00F707AA" w:rsidRDefault="007B74C9" w:rsidP="007B74C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Dziecko może być skreślone z listy wychowanków przez dyrektora żłobka,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w szczególności,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gdy rodzice/opiekunowie prawni:</w:t>
      </w:r>
    </w:p>
    <w:p w:rsidR="007B74C9" w:rsidRPr="00F707AA" w:rsidRDefault="007B74C9" w:rsidP="007B74C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nie przestrzegają postanowień obowiązującego w placówce statutu, 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 xml:space="preserve"> i procedur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B74C9" w:rsidRDefault="007B74C9" w:rsidP="007B74C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nie wywiązują się z terminowego regulowania opłat, wynikających przede wszystkim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zawartej umowy cywilno</w:t>
      </w:r>
      <w:r w:rsidRPr="00F707AA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>
        <w:rPr>
          <w:rFonts w:ascii="Cambria Math" w:eastAsia="Times New Roman" w:hAnsi="Cambria Math" w:cs="Cambria Math"/>
          <w:sz w:val="24"/>
          <w:szCs w:val="24"/>
          <w:lang w:eastAsia="pl-PL"/>
        </w:rPr>
        <w:t xml:space="preserve"> </w:t>
      </w: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prawnej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B74C9" w:rsidRDefault="007B74C9" w:rsidP="007B74C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zataili informacje o stanie zdrowia psychicznego lub fizycznego dziecka, mające wpływ 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prawidłowy proces dydaktyczno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07AA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 xml:space="preserve">wychowawczy i bezpieczeństwo innych dzieci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bookmarkStart w:id="0" w:name="_GoBack"/>
      <w:bookmarkEnd w:id="0"/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w placówce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B74C9" w:rsidRDefault="007B74C9" w:rsidP="007B74C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nie zgłosili dyrektorowi lub opiekunowi prowadzącemu grupę powodu nieobecności dziecka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trwającej dłużej, niż 10 dni roboczych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B74C9" w:rsidRDefault="007B74C9" w:rsidP="007B74C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 xml:space="preserve"> nie współpracują z opiekunami żłobka w kwestii rozwiązywania problemów powstałych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procesie opieki i wychowania dziecka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B74C9" w:rsidRPr="00F707AA" w:rsidRDefault="007B74C9" w:rsidP="007B74C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 xml:space="preserve"> gdy dziecko swoim zachowaniem zagraża zdrowiu i bezpieczeństwu innych dzieci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B74C9" w:rsidRPr="00F02342" w:rsidRDefault="007B74C9" w:rsidP="007B74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2. Pisemną decyzję o skreśleniu dziecka z listy wychowanków żłobka przekazuje się</w:t>
      </w:r>
    </w:p>
    <w:p w:rsidR="007B74C9" w:rsidRPr="00F02342" w:rsidRDefault="007B74C9" w:rsidP="007B74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rodzicom/opiekunom prawnym lub przesyła na adres podany przez nich do wiadomości</w:t>
      </w:r>
    </w:p>
    <w:p w:rsidR="007B74C9" w:rsidRPr="00F707AA" w:rsidRDefault="007B74C9" w:rsidP="007B74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żłobka.</w:t>
      </w:r>
    </w:p>
    <w:p w:rsidR="007B74C9" w:rsidRPr="00F02342" w:rsidRDefault="007B74C9" w:rsidP="007B74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7B74C9" w:rsidRPr="00F02342" w:rsidRDefault="007B74C9" w:rsidP="007B74C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IV</w:t>
      </w:r>
    </w:p>
    <w:p w:rsidR="007B74C9" w:rsidRPr="00F02342" w:rsidRDefault="007B74C9" w:rsidP="007B74C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Źródła finansowania i zasady odpłatności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B74C9" w:rsidRPr="00F02342" w:rsidRDefault="007B74C9" w:rsidP="007B74C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74C9" w:rsidRPr="00F02342" w:rsidRDefault="007B74C9" w:rsidP="007B74C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§10</w:t>
      </w:r>
    </w:p>
    <w:p w:rsidR="007B74C9" w:rsidRPr="00F02342" w:rsidRDefault="007B74C9" w:rsidP="007B74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Działalność żłobka finansowana jest z następujących źródeł:</w:t>
      </w:r>
    </w:p>
    <w:p w:rsidR="007B74C9" w:rsidRDefault="007B74C9" w:rsidP="007B74C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opłat wnoszonych przez rodziców/opiekunów prawnych dzieci zapisanych do żłobka;</w:t>
      </w:r>
    </w:p>
    <w:p w:rsidR="007B74C9" w:rsidRPr="00F707AA" w:rsidRDefault="007B74C9" w:rsidP="007B74C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projektów  dotacyjnych;</w:t>
      </w:r>
    </w:p>
    <w:p w:rsidR="007B74C9" w:rsidRDefault="007B74C9" w:rsidP="007B74C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 xml:space="preserve">dotacji z budżetu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Gminy;</w:t>
      </w:r>
    </w:p>
    <w:p w:rsidR="007B74C9" w:rsidRPr="00F707AA" w:rsidRDefault="007B74C9" w:rsidP="007B74C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innych przychodów uzyskanych w sposób przewidziany prawem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B74C9" w:rsidRPr="00F02342" w:rsidRDefault="007B74C9" w:rsidP="007B74C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§11</w:t>
      </w:r>
    </w:p>
    <w:p w:rsidR="007B74C9" w:rsidRPr="00F707AA" w:rsidRDefault="007B74C9" w:rsidP="007B74C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Opieka w żłobku jest odpłatna.</w:t>
      </w:r>
    </w:p>
    <w:p w:rsidR="007B74C9" w:rsidRPr="00F707AA" w:rsidRDefault="007B74C9" w:rsidP="007B74C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Odpłatność za pobyt dziecka w żłobku składa się z :</w:t>
      </w:r>
    </w:p>
    <w:p w:rsidR="007B74C9" w:rsidRPr="00F707AA" w:rsidRDefault="007B74C9" w:rsidP="007B74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jednorazowej, bezzwrotnej opłaty wpisowej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B74C9" w:rsidRDefault="007B74C9" w:rsidP="007B74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stałej opłaty miesięcznej, niepodlegającej zwrotowi w przypadku nieobecności dziecka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placówce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</w:p>
    <w:p w:rsidR="007B74C9" w:rsidRPr="00F707AA" w:rsidRDefault="007B74C9" w:rsidP="007B74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opłaty za wyżywienie, podlegającej zwrotowi w wysokości dziennej stawki żywieniowej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za każdy dzień nieobecności dziecka w placówce, na warunkach określonych w zawartej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umowie cywilno</w:t>
      </w:r>
      <w:r w:rsidRPr="00F707AA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prawnej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B74C9" w:rsidRPr="00F707AA" w:rsidRDefault="007B74C9" w:rsidP="007B74C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Wysokość opłaty wpisowej i 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tałej ustala raz w roku właściciel</w:t>
      </w: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 xml:space="preserve"> żłobka.</w:t>
      </w:r>
    </w:p>
    <w:p w:rsidR="007B74C9" w:rsidRDefault="007B74C9" w:rsidP="007B74C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Wysokość opłaty za wyżywienie ustala współpracująca ze żłobkiem firma cateringowa.</w:t>
      </w:r>
    </w:p>
    <w:p w:rsidR="007B74C9" w:rsidRDefault="007B74C9" w:rsidP="007B74C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 xml:space="preserve">Opłata wpisowa wnoszona jest najpóźniej w dniu podpisania umowy, o której mowa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w §7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ust.1.</w:t>
      </w:r>
    </w:p>
    <w:p w:rsidR="007B74C9" w:rsidRPr="00F707AA" w:rsidRDefault="007B74C9" w:rsidP="007B74C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Opłaty stała i za wyżywienie wnoszone są z góry do 5</w:t>
      </w:r>
      <w:r w:rsidRPr="00F707AA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go dnia każdego miesiąca.</w:t>
      </w:r>
    </w:p>
    <w:p w:rsidR="007B74C9" w:rsidRDefault="007B74C9" w:rsidP="007B74C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B74C9" w:rsidRPr="00F02342" w:rsidRDefault="007B74C9" w:rsidP="007B74C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V</w:t>
      </w:r>
    </w:p>
    <w:p w:rsidR="007B74C9" w:rsidRPr="00F02342" w:rsidRDefault="007B74C9" w:rsidP="007B74C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Postanowienia końcowe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B74C9" w:rsidRPr="00F02342" w:rsidRDefault="007B74C9" w:rsidP="007B74C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74C9" w:rsidRPr="00F02342" w:rsidRDefault="007B74C9" w:rsidP="007B74C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§12</w:t>
      </w:r>
    </w:p>
    <w:p w:rsidR="007B74C9" w:rsidRPr="00F707AA" w:rsidRDefault="007B74C9" w:rsidP="007B74C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07AA">
        <w:rPr>
          <w:rFonts w:ascii="Times New Roman" w:eastAsia="Times New Roman" w:hAnsi="Times New Roman"/>
          <w:sz w:val="24"/>
          <w:szCs w:val="24"/>
          <w:lang w:eastAsia="pl-PL"/>
        </w:rPr>
        <w:t>Dla zapewnienia wszystkim zainteresowanym dostępu do statutu, zostaje on:</w:t>
      </w:r>
    </w:p>
    <w:p w:rsidR="007B74C9" w:rsidRPr="00F02342" w:rsidRDefault="007B74C9" w:rsidP="007B74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1) zamieszczony na stronie internetowej placówki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B74C9" w:rsidRPr="00F02342" w:rsidRDefault="007B74C9" w:rsidP="007B74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2) zamieszczony na tablicy informacyjnej w placówce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B74C9" w:rsidRDefault="007B74C9" w:rsidP="007B74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 xml:space="preserve">2. Regulaminy wewnętrzne obowiązujące w żłobku nie mogą być sprzeczne </w:t>
      </w:r>
    </w:p>
    <w:p w:rsidR="007B74C9" w:rsidRPr="00F02342" w:rsidRDefault="007B74C9" w:rsidP="007B74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z postanowieniami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niniejszego statutu.</w:t>
      </w:r>
    </w:p>
    <w:p w:rsidR="007B74C9" w:rsidRPr="00F02342" w:rsidRDefault="007B74C9" w:rsidP="007B74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 xml:space="preserve">3. Statut został opracowany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właściciela </w:t>
      </w: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żłobka.</w:t>
      </w:r>
    </w:p>
    <w:p w:rsidR="007B74C9" w:rsidRPr="00F02342" w:rsidRDefault="007B74C9" w:rsidP="007B74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4. Zmi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 w statucie dokonuje właściciel </w:t>
      </w: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żłobka.</w:t>
      </w:r>
    </w:p>
    <w:p w:rsidR="007B74C9" w:rsidRDefault="007B74C9" w:rsidP="007B74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5. Żłobek prowadzi działalność opiekuńczo</w:t>
      </w:r>
      <w:r w:rsidRPr="00F02342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 xml:space="preserve">wychowawczą. Żłobek może prowadzić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:rsidR="007B74C9" w:rsidRPr="00F02342" w:rsidRDefault="007B74C9" w:rsidP="007B74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działalność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gospodarczą na zasadach określonych odrębnymi przepisami.</w:t>
      </w:r>
    </w:p>
    <w:p w:rsidR="007B74C9" w:rsidRDefault="007B74C9" w:rsidP="007B74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6. </w:t>
      </w:r>
      <w:r w:rsidRPr="00B20989">
        <w:rPr>
          <w:rFonts w:ascii="Times New Roman" w:eastAsia="Times New Roman" w:hAnsi="Times New Roman"/>
          <w:sz w:val="24"/>
          <w:szCs w:val="24"/>
          <w:lang w:eastAsia="pl-PL"/>
        </w:rPr>
        <w:t xml:space="preserve">Statut wchodzi w życie z dniem uzyskania wpisu do Rejestru żłobków i klubów     </w:t>
      </w:r>
    </w:p>
    <w:p w:rsidR="007B74C9" w:rsidRPr="00B20989" w:rsidRDefault="007B74C9" w:rsidP="007B74C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B20989">
        <w:rPr>
          <w:rFonts w:ascii="Times New Roman" w:eastAsia="Times New Roman" w:hAnsi="Times New Roman"/>
          <w:sz w:val="24"/>
          <w:szCs w:val="24"/>
          <w:lang w:eastAsia="pl-PL"/>
        </w:rPr>
        <w:t>dziecięcych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F02342">
        <w:rPr>
          <w:rFonts w:ascii="Times New Roman" w:eastAsia="Times New Roman" w:hAnsi="Times New Roman"/>
          <w:sz w:val="24"/>
          <w:szCs w:val="24"/>
          <w:lang w:eastAsia="pl-PL"/>
        </w:rPr>
        <w:t>prowadz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onego przez Burmistrza Siewierza. </w:t>
      </w:r>
    </w:p>
    <w:p w:rsidR="007B74C9" w:rsidRDefault="007B74C9"/>
    <w:sectPr w:rsidR="007B74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B28" w:rsidRDefault="008E5B28" w:rsidP="007B74C9">
      <w:pPr>
        <w:spacing w:after="0" w:line="240" w:lineRule="auto"/>
      </w:pPr>
      <w:r>
        <w:separator/>
      </w:r>
    </w:p>
  </w:endnote>
  <w:endnote w:type="continuationSeparator" w:id="0">
    <w:p w:rsidR="008E5B28" w:rsidRDefault="008E5B28" w:rsidP="007B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031626"/>
      <w:docPartObj>
        <w:docPartGallery w:val="Page Numbers (Bottom of Page)"/>
        <w:docPartUnique/>
      </w:docPartObj>
    </w:sdtPr>
    <w:sdtContent>
      <w:p w:rsidR="007B74C9" w:rsidRDefault="007B74C9">
        <w:pPr>
          <w:pStyle w:val="Stopka"/>
        </w:pPr>
      </w:p>
      <w:p w:rsidR="007B74C9" w:rsidRDefault="007B74C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74C9" w:rsidRDefault="007B74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B28" w:rsidRDefault="008E5B28" w:rsidP="007B74C9">
      <w:pPr>
        <w:spacing w:after="0" w:line="240" w:lineRule="auto"/>
      </w:pPr>
      <w:r>
        <w:separator/>
      </w:r>
    </w:p>
  </w:footnote>
  <w:footnote w:type="continuationSeparator" w:id="0">
    <w:p w:rsidR="008E5B28" w:rsidRDefault="008E5B28" w:rsidP="007B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4C9" w:rsidRDefault="007B74C9" w:rsidP="007B74C9">
    <w:pPr>
      <w:pStyle w:val="Nagwek"/>
      <w:rPr>
        <w:rFonts w:ascii="Times New Roman" w:hAnsi="Times New Roman"/>
        <w:i/>
        <w:sz w:val="16"/>
        <w:szCs w:val="16"/>
      </w:rPr>
    </w:pPr>
    <w:r w:rsidRPr="00B20989">
      <w:rPr>
        <w:rFonts w:ascii="Times New Roman" w:hAnsi="Times New Roman"/>
        <w:i/>
        <w:sz w:val="16"/>
        <w:szCs w:val="16"/>
      </w:rPr>
      <w:t>Niepubliczny Żłobek i Przedszkole „Świat Dziecka”</w:t>
    </w:r>
    <w:r>
      <w:rPr>
        <w:rFonts w:ascii="Times New Roman" w:hAnsi="Times New Roman"/>
        <w:i/>
        <w:sz w:val="16"/>
        <w:szCs w:val="16"/>
      </w:rPr>
      <w:t xml:space="preserve">                                       </w:t>
    </w:r>
  </w:p>
  <w:p w:rsidR="007B74C9" w:rsidRDefault="007B74C9" w:rsidP="007B74C9">
    <w:pPr>
      <w:pStyle w:val="Nagwek"/>
      <w:tabs>
        <w:tab w:val="clear" w:pos="4536"/>
        <w:tab w:val="clear" w:pos="9072"/>
        <w:tab w:val="left" w:pos="165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5173980</wp:posOffset>
          </wp:positionH>
          <wp:positionV relativeFrom="margin">
            <wp:posOffset>-769620</wp:posOffset>
          </wp:positionV>
          <wp:extent cx="1051560" cy="10515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691099_702926353238291_1623333265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1051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2B40"/>
    <w:multiLevelType w:val="hybridMultilevel"/>
    <w:tmpl w:val="3446C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D50"/>
    <w:multiLevelType w:val="hybridMultilevel"/>
    <w:tmpl w:val="74684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3124F"/>
    <w:multiLevelType w:val="hybridMultilevel"/>
    <w:tmpl w:val="64D81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A353C"/>
    <w:multiLevelType w:val="hybridMultilevel"/>
    <w:tmpl w:val="9CF26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01D84"/>
    <w:multiLevelType w:val="hybridMultilevel"/>
    <w:tmpl w:val="ADE49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526DB"/>
    <w:multiLevelType w:val="hybridMultilevel"/>
    <w:tmpl w:val="F0EAF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42C1D"/>
    <w:multiLevelType w:val="hybridMultilevel"/>
    <w:tmpl w:val="307C94D4"/>
    <w:lvl w:ilvl="0" w:tplc="514C5A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F4F53"/>
    <w:multiLevelType w:val="hybridMultilevel"/>
    <w:tmpl w:val="88F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D3D94"/>
    <w:multiLevelType w:val="hybridMultilevel"/>
    <w:tmpl w:val="55C4B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21D2A"/>
    <w:multiLevelType w:val="hybridMultilevel"/>
    <w:tmpl w:val="188C2BE0"/>
    <w:lvl w:ilvl="0" w:tplc="31E448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C6159"/>
    <w:multiLevelType w:val="hybridMultilevel"/>
    <w:tmpl w:val="F0626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17810"/>
    <w:multiLevelType w:val="hybridMultilevel"/>
    <w:tmpl w:val="85A21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C14E2"/>
    <w:multiLevelType w:val="hybridMultilevel"/>
    <w:tmpl w:val="A8F2B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527B9"/>
    <w:multiLevelType w:val="hybridMultilevel"/>
    <w:tmpl w:val="3DC2A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2"/>
  </w:num>
  <w:num w:numId="5">
    <w:abstractNumId w:val="3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C9"/>
    <w:rsid w:val="007B74C9"/>
    <w:rsid w:val="008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1BD12"/>
  <w15:chartTrackingRefBased/>
  <w15:docId w15:val="{958BF3E2-8D34-404F-A5DB-4C7E3D9A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74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4C9"/>
  </w:style>
  <w:style w:type="paragraph" w:styleId="Stopka">
    <w:name w:val="footer"/>
    <w:basedOn w:val="Normalny"/>
    <w:link w:val="StopkaZnak"/>
    <w:uiPriority w:val="99"/>
    <w:unhideWhenUsed/>
    <w:rsid w:val="007B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4C9"/>
  </w:style>
  <w:style w:type="paragraph" w:styleId="Akapitzlist">
    <w:name w:val="List Paragraph"/>
    <w:basedOn w:val="Normalny"/>
    <w:uiPriority w:val="34"/>
    <w:qFormat/>
    <w:rsid w:val="007B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1066</Words>
  <Characters>6396</Characters>
  <Application>Microsoft Office Word</Application>
  <DocSecurity>0</DocSecurity>
  <Lines>53</Lines>
  <Paragraphs>14</Paragraphs>
  <ScaleCrop>false</ScaleCrop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nzip.swiatdziecka@gmail.com</dc:creator>
  <cp:keywords/>
  <dc:description/>
  <cp:lastModifiedBy>nzip.swiatdziecka@gmail.com</cp:lastModifiedBy>
  <cp:revision>1</cp:revision>
  <dcterms:created xsi:type="dcterms:W3CDTF">2018-01-02T18:51:00Z</dcterms:created>
  <dcterms:modified xsi:type="dcterms:W3CDTF">2018-01-02T18:58:00Z</dcterms:modified>
</cp:coreProperties>
</file>